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91E03" w14:textId="3F7AB940" w:rsidR="00175D47" w:rsidRDefault="00FF41A1" w:rsidP="00175D47">
      <w:pPr>
        <w:rPr>
          <w:rFonts w:eastAsiaTheme="minorEastAsia" w:hAnsi="Calibri"/>
          <w:b/>
          <w:color w:val="000000" w:themeColor="text1"/>
          <w:kern w:val="24"/>
          <w:sz w:val="28"/>
          <w:szCs w:val="28"/>
        </w:rPr>
      </w:pPr>
      <w:r w:rsidRPr="00FF41A1">
        <w:rPr>
          <w:rFonts w:eastAsiaTheme="minorEastAsia" w:hAnsi="Calibri"/>
          <w:b/>
          <w:color w:val="000000" w:themeColor="text1"/>
          <w:kern w:val="24"/>
          <w:sz w:val="28"/>
          <w:szCs w:val="28"/>
        </w:rPr>
        <w:t>Journal: Articles of Confederation or Constitution</w:t>
      </w:r>
    </w:p>
    <w:p w14:paraId="6221AA6F" w14:textId="77777777" w:rsidR="00FF41A1" w:rsidRDefault="00FF41A1" w:rsidP="00175D47">
      <w:pPr>
        <w:rPr>
          <w:rFonts w:eastAsiaTheme="minorEastAsia" w:hAnsi="Calibri"/>
          <w:b/>
          <w:color w:val="000000" w:themeColor="text1"/>
          <w:kern w:val="24"/>
          <w:sz w:val="28"/>
          <w:szCs w:val="28"/>
        </w:rPr>
      </w:pPr>
    </w:p>
    <w:p w14:paraId="40944A87" w14:textId="77777777" w:rsidR="00FF41A1" w:rsidRPr="00175D47" w:rsidRDefault="00FF41A1" w:rsidP="00175D47">
      <w:pPr>
        <w:rPr>
          <w:rFonts w:eastAsiaTheme="minorEastAsia" w:hAnsi="Calibri"/>
          <w:b/>
          <w:color w:val="000000" w:themeColor="text1"/>
          <w:kern w:val="24"/>
          <w:sz w:val="28"/>
          <w:szCs w:val="28"/>
        </w:rPr>
      </w:pPr>
    </w:p>
    <w:p w14:paraId="1AD93099" w14:textId="13FBED98" w:rsidR="00FF41A1" w:rsidRPr="00FF41A1" w:rsidRDefault="00FF41A1" w:rsidP="00FF41A1">
      <w:pPr>
        <w:rPr>
          <w:rFonts w:eastAsiaTheme="minorEastAsia" w:hAnsi="Calibri"/>
          <w:b/>
          <w:color w:val="000000" w:themeColor="text1"/>
          <w:kern w:val="24"/>
          <w:sz w:val="28"/>
          <w:szCs w:val="28"/>
        </w:rPr>
      </w:pPr>
      <w:r w:rsidRPr="00FF41A1">
        <w:rPr>
          <w:rFonts w:eastAsiaTheme="minorEastAsia" w:hAnsi="Calibri"/>
          <w:b/>
          <w:color w:val="000000" w:themeColor="text1"/>
          <w:kern w:val="24"/>
          <w:sz w:val="28"/>
          <w:szCs w:val="28"/>
        </w:rPr>
        <w:t xml:space="preserve">Your character lives under a system of government in which the powers of the states dominate the central government.  Your character has read the Federalist Papers.  Describe your character’s opinion on whether to keep the old system </w:t>
      </w:r>
      <w:r>
        <w:rPr>
          <w:rFonts w:eastAsiaTheme="minorEastAsia" w:hAnsi="Calibri"/>
          <w:b/>
          <w:color w:val="000000" w:themeColor="text1"/>
          <w:kern w:val="24"/>
          <w:sz w:val="28"/>
          <w:szCs w:val="28"/>
        </w:rPr>
        <w:t xml:space="preserve">of government </w:t>
      </w:r>
      <w:bookmarkStart w:id="0" w:name="_GoBack"/>
      <w:bookmarkEnd w:id="0"/>
      <w:r w:rsidRPr="00FF41A1">
        <w:rPr>
          <w:rFonts w:eastAsiaTheme="minorEastAsia" w:hAnsi="Calibri"/>
          <w:b/>
          <w:color w:val="000000" w:themeColor="text1"/>
          <w:kern w:val="24"/>
          <w:sz w:val="28"/>
          <w:szCs w:val="28"/>
        </w:rPr>
        <w:t>or embrace the Constitution.</w:t>
      </w:r>
    </w:p>
    <w:p w14:paraId="192A2CEF" w14:textId="77777777" w:rsidR="00FF41A1" w:rsidRPr="00FF41A1" w:rsidRDefault="00FF41A1" w:rsidP="00FF41A1">
      <w:pPr>
        <w:rPr>
          <w:rFonts w:eastAsiaTheme="minorEastAsia" w:hAnsi="Calibri"/>
          <w:b/>
          <w:color w:val="000000" w:themeColor="text1"/>
          <w:kern w:val="24"/>
          <w:sz w:val="28"/>
          <w:szCs w:val="28"/>
        </w:rPr>
      </w:pPr>
      <w:r w:rsidRPr="00FF41A1">
        <w:rPr>
          <w:rFonts w:eastAsiaTheme="minorEastAsia" w:hAnsi="Calibri"/>
          <w:b/>
          <w:color w:val="000000" w:themeColor="text1"/>
          <w:kern w:val="24"/>
          <w:sz w:val="28"/>
          <w:szCs w:val="28"/>
        </w:rPr>
        <w:t xml:space="preserve">½ </w:t>
      </w:r>
      <w:proofErr w:type="gramStart"/>
      <w:r w:rsidRPr="00FF41A1">
        <w:rPr>
          <w:rFonts w:eastAsiaTheme="minorEastAsia" w:hAnsi="Calibri"/>
          <w:b/>
          <w:color w:val="000000" w:themeColor="text1"/>
          <w:kern w:val="24"/>
          <w:sz w:val="28"/>
          <w:szCs w:val="28"/>
        </w:rPr>
        <w:t>page</w:t>
      </w:r>
      <w:proofErr w:type="gramEnd"/>
    </w:p>
    <w:p w14:paraId="663649BA" w14:textId="020A8E04" w:rsidR="00476213" w:rsidRPr="00175D47" w:rsidRDefault="00FF41A1" w:rsidP="00FF41A1">
      <w:r w:rsidRPr="00FF41A1">
        <w:rPr>
          <w:rFonts w:eastAsiaTheme="minorEastAsia" w:hAnsi="Calibri"/>
          <w:b/>
          <w:color w:val="000000" w:themeColor="text1"/>
          <w:kern w:val="24"/>
          <w:sz w:val="28"/>
          <w:szCs w:val="28"/>
        </w:rPr>
        <w:t>Due end of class</w:t>
      </w:r>
    </w:p>
    <w:sectPr w:rsidR="00476213" w:rsidRPr="00175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07BFA"/>
    <w:multiLevelType w:val="hybridMultilevel"/>
    <w:tmpl w:val="FE06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C47C1A"/>
    <w:multiLevelType w:val="hybridMultilevel"/>
    <w:tmpl w:val="96A0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91"/>
    <w:rsid w:val="00175D47"/>
    <w:rsid w:val="00286D2D"/>
    <w:rsid w:val="00476213"/>
    <w:rsid w:val="00574ADE"/>
    <w:rsid w:val="00761E95"/>
    <w:rsid w:val="00790424"/>
    <w:rsid w:val="00E51597"/>
    <w:rsid w:val="00E55E91"/>
    <w:rsid w:val="00F709EC"/>
    <w:rsid w:val="00FF4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D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E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6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E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6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21439">
      <w:bodyDiv w:val="1"/>
      <w:marLeft w:val="0"/>
      <w:marRight w:val="0"/>
      <w:marTop w:val="0"/>
      <w:marBottom w:val="0"/>
      <w:divBdr>
        <w:top w:val="none" w:sz="0" w:space="0" w:color="auto"/>
        <w:left w:val="none" w:sz="0" w:space="0" w:color="auto"/>
        <w:bottom w:val="none" w:sz="0" w:space="0" w:color="auto"/>
        <w:right w:val="none" w:sz="0" w:space="0" w:color="auto"/>
      </w:divBdr>
      <w:divsChild>
        <w:div w:id="1502353746">
          <w:marLeft w:val="547"/>
          <w:marRight w:val="0"/>
          <w:marTop w:val="154"/>
          <w:marBottom w:val="0"/>
          <w:divBdr>
            <w:top w:val="none" w:sz="0" w:space="0" w:color="auto"/>
            <w:left w:val="none" w:sz="0" w:space="0" w:color="auto"/>
            <w:bottom w:val="none" w:sz="0" w:space="0" w:color="auto"/>
            <w:right w:val="none" w:sz="0" w:space="0" w:color="auto"/>
          </w:divBdr>
        </w:div>
        <w:div w:id="1067220385">
          <w:marLeft w:val="547"/>
          <w:marRight w:val="0"/>
          <w:marTop w:val="154"/>
          <w:marBottom w:val="0"/>
          <w:divBdr>
            <w:top w:val="none" w:sz="0" w:space="0" w:color="auto"/>
            <w:left w:val="none" w:sz="0" w:space="0" w:color="auto"/>
            <w:bottom w:val="none" w:sz="0" w:space="0" w:color="auto"/>
            <w:right w:val="none" w:sz="0" w:space="0" w:color="auto"/>
          </w:divBdr>
        </w:div>
        <w:div w:id="313140929">
          <w:marLeft w:val="547"/>
          <w:marRight w:val="0"/>
          <w:marTop w:val="154"/>
          <w:marBottom w:val="0"/>
          <w:divBdr>
            <w:top w:val="none" w:sz="0" w:space="0" w:color="auto"/>
            <w:left w:val="none" w:sz="0" w:space="0" w:color="auto"/>
            <w:bottom w:val="none" w:sz="0" w:space="0" w:color="auto"/>
            <w:right w:val="none" w:sz="0" w:space="0" w:color="auto"/>
          </w:divBdr>
        </w:div>
      </w:divsChild>
    </w:div>
    <w:div w:id="148073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2014-06-20T12:46:00Z</dcterms:created>
  <dcterms:modified xsi:type="dcterms:W3CDTF">2014-06-20T12:46:00Z</dcterms:modified>
</cp:coreProperties>
</file>